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50" w:rsidRPr="00342196" w:rsidRDefault="002C3850" w:rsidP="00342196">
      <w:pPr>
        <w:pStyle w:val="a3"/>
        <w:numPr>
          <w:ilvl w:val="0"/>
          <w:numId w:val="1"/>
        </w:numPr>
        <w:spacing w:before="100" w:beforeAutospacing="1" w:after="200" w:line="276" w:lineRule="auto"/>
        <w:rPr>
          <w:rFonts w:asciiTheme="minorHAnsi" w:hAnsiTheme="minorHAnsi"/>
          <w:sz w:val="26"/>
          <w:szCs w:val="26"/>
        </w:rPr>
      </w:pPr>
      <w:r w:rsidRPr="00342196">
        <w:rPr>
          <w:rFonts w:asciiTheme="minorHAnsi" w:hAnsiTheme="minorHAnsi" w:cs="Tahoma"/>
          <w:sz w:val="26"/>
          <w:szCs w:val="26"/>
        </w:rPr>
        <w:t>Η σύνθεση της Ολομέλειας της Επιτροπής «Ελλάδα 2021», την οποία ανακοίνωσε ο Πρωθυπουργός, έχει ως εξής:</w:t>
      </w:r>
    </w:p>
    <w:p w:rsidR="002C3850" w:rsidRPr="00C52E7B" w:rsidRDefault="002C3850" w:rsidP="002C3850">
      <w:pPr>
        <w:spacing w:before="100" w:beforeAutospacing="1" w:after="200" w:line="276" w:lineRule="auto"/>
        <w:rPr>
          <w:rFonts w:asciiTheme="minorHAnsi" w:hAnsiTheme="minorHAnsi"/>
          <w:b/>
          <w:sz w:val="26"/>
          <w:szCs w:val="26"/>
        </w:rPr>
      </w:pPr>
      <w:r w:rsidRPr="00C52E7B">
        <w:rPr>
          <w:rFonts w:asciiTheme="minorHAnsi" w:hAnsiTheme="minorHAnsi" w:cs="Tahoma"/>
          <w:b/>
          <w:sz w:val="26"/>
          <w:szCs w:val="26"/>
        </w:rPr>
        <w:t>Πρόεδρος</w:t>
      </w:r>
      <w:r w:rsidR="00C52E7B">
        <w:rPr>
          <w:rFonts w:asciiTheme="minorHAnsi" w:hAnsiTheme="minorHAnsi" w:cs="Tahoma"/>
          <w:b/>
          <w:sz w:val="26"/>
          <w:szCs w:val="26"/>
        </w:rPr>
        <w:t>:</w:t>
      </w:r>
      <w:r w:rsidRPr="00C52E7B">
        <w:rPr>
          <w:rFonts w:asciiTheme="minorHAnsi" w:hAnsiTheme="minorHAnsi" w:cs="Tahoma"/>
          <w:b/>
          <w:sz w:val="26"/>
          <w:szCs w:val="26"/>
        </w:rPr>
        <w:t xml:space="preserve"> </w:t>
      </w:r>
    </w:p>
    <w:p w:rsidR="002C3850" w:rsidRPr="002C3850" w:rsidRDefault="002C3850" w:rsidP="002C3850">
      <w:pPr>
        <w:spacing w:before="100" w:beforeAutospacing="1" w:after="200" w:line="276" w:lineRule="auto"/>
        <w:rPr>
          <w:rFonts w:asciiTheme="minorHAnsi" w:hAnsiTheme="minorHAnsi"/>
          <w:sz w:val="26"/>
          <w:szCs w:val="26"/>
        </w:rPr>
      </w:pPr>
      <w:r w:rsidRPr="002C3850">
        <w:rPr>
          <w:rFonts w:asciiTheme="minorHAnsi" w:hAnsiTheme="minorHAnsi" w:cs="Tahoma"/>
          <w:sz w:val="26"/>
          <w:szCs w:val="26"/>
        </w:rPr>
        <w:t>Γιά</w:t>
      </w:r>
      <w:r w:rsidR="00B61B2C">
        <w:rPr>
          <w:rFonts w:asciiTheme="minorHAnsi" w:hAnsiTheme="minorHAnsi" w:cs="Tahoma"/>
          <w:sz w:val="26"/>
          <w:szCs w:val="26"/>
        </w:rPr>
        <w:t>ννα Αγγελοπούλου.</w:t>
      </w:r>
      <w:r w:rsidRPr="002C3850">
        <w:rPr>
          <w:rFonts w:asciiTheme="minorHAnsi" w:hAnsiTheme="minorHAnsi" w:cs="Tahoma"/>
          <w:sz w:val="26"/>
          <w:szCs w:val="26"/>
        </w:rPr>
        <w:t xml:space="preserve"> </w:t>
      </w:r>
    </w:p>
    <w:p w:rsidR="002C3850" w:rsidRPr="00C52E7B" w:rsidRDefault="002C3850" w:rsidP="002C3850">
      <w:pPr>
        <w:spacing w:before="100" w:beforeAutospacing="1" w:after="200" w:line="276" w:lineRule="auto"/>
        <w:rPr>
          <w:rFonts w:asciiTheme="minorHAnsi" w:hAnsiTheme="minorHAnsi"/>
          <w:b/>
          <w:sz w:val="26"/>
          <w:szCs w:val="26"/>
        </w:rPr>
      </w:pPr>
      <w:r w:rsidRPr="00C52E7B">
        <w:rPr>
          <w:rFonts w:asciiTheme="minorHAnsi" w:hAnsiTheme="minorHAnsi" w:cs="Tahoma"/>
          <w:b/>
          <w:sz w:val="26"/>
          <w:szCs w:val="26"/>
        </w:rPr>
        <w:t>Μέλη</w:t>
      </w:r>
      <w:r w:rsidR="00C52E7B">
        <w:rPr>
          <w:rFonts w:asciiTheme="minorHAnsi" w:hAnsiTheme="minorHAnsi" w:cs="Tahoma"/>
          <w:b/>
          <w:sz w:val="26"/>
          <w:szCs w:val="26"/>
        </w:rPr>
        <w:t>:</w:t>
      </w:r>
    </w:p>
    <w:p w:rsidR="002C3850" w:rsidRPr="002C3850" w:rsidRDefault="002C3850" w:rsidP="002C3850">
      <w:pPr>
        <w:spacing w:before="100" w:beforeAutospacing="1" w:after="200" w:line="276" w:lineRule="auto"/>
        <w:rPr>
          <w:rFonts w:asciiTheme="minorHAnsi" w:hAnsiTheme="minorHAnsi"/>
          <w:sz w:val="26"/>
          <w:szCs w:val="26"/>
        </w:rPr>
      </w:pPr>
      <w:r w:rsidRPr="002C3850">
        <w:rPr>
          <w:rFonts w:asciiTheme="minorHAnsi" w:hAnsiTheme="minorHAnsi" w:cs="Tahoma"/>
          <w:sz w:val="26"/>
          <w:szCs w:val="26"/>
        </w:rPr>
        <w:t>Beaton Roderick, Καθηγητής  Σύγχρονης Ελληνικής και Βυζαντινής Ιστορίας, Γλώσσας και Λογοτεχνίας στο King's College του Πανεπιστημίου του Λονδίνου, επίτιμος κάτοχος της έδρας Κοραή.</w:t>
      </w:r>
      <w:r w:rsidRPr="002C3850">
        <w:rPr>
          <w:rFonts w:asciiTheme="minorHAnsi" w:hAnsiTheme="minorHAnsi" w:cs="Tahoma"/>
          <w:sz w:val="26"/>
          <w:szCs w:val="26"/>
        </w:rPr>
        <w:br/>
      </w:r>
      <w:r w:rsidRPr="002C3850">
        <w:rPr>
          <w:rFonts w:asciiTheme="minorHAnsi" w:hAnsiTheme="minorHAnsi" w:cs="Tahoma"/>
          <w:sz w:val="26"/>
          <w:szCs w:val="26"/>
        </w:rPr>
        <w:br/>
        <w:t>Βερέμης Μάρκος, Συνιδρυτής και Πρόεδρος Upstream, ιδρυτικός εταίρος BigPi Venture Capital, Πρόεδρος ΣΕΝ/JA GREECE (Σωματείο Επιχειρηματικότητας Νέων / Junior Achievment Worldwide).</w:t>
      </w:r>
      <w:r w:rsidRPr="002C3850">
        <w:rPr>
          <w:rFonts w:asciiTheme="minorHAnsi" w:hAnsiTheme="minorHAnsi" w:cs="Tahoma"/>
          <w:sz w:val="26"/>
          <w:szCs w:val="26"/>
        </w:rPr>
        <w:br/>
      </w:r>
      <w:r w:rsidRPr="002C3850">
        <w:rPr>
          <w:rFonts w:asciiTheme="minorHAnsi" w:hAnsiTheme="minorHAnsi" w:cs="Tahoma"/>
          <w:sz w:val="26"/>
          <w:szCs w:val="26"/>
        </w:rPr>
        <w:br/>
        <w:t>Βόγλη Ελπίδα,  Αναπληρώτρια Καθηγήτρια  Νεότερης και Σύγχρονης Ελληνικής Ιστορίας στο Δημοκρίτειο Πανεπιστήμιο Θράκης.</w:t>
      </w:r>
      <w:r w:rsidRPr="002C3850">
        <w:rPr>
          <w:rFonts w:asciiTheme="minorHAnsi" w:hAnsiTheme="minorHAnsi" w:cs="Tahoma"/>
          <w:sz w:val="26"/>
          <w:szCs w:val="26"/>
        </w:rPr>
        <w:br/>
      </w:r>
      <w:r w:rsidRPr="002C3850">
        <w:rPr>
          <w:rFonts w:asciiTheme="minorHAnsi" w:hAnsiTheme="minorHAnsi" w:cs="Tahoma"/>
          <w:sz w:val="26"/>
          <w:szCs w:val="26"/>
        </w:rPr>
        <w:br/>
        <w:t>Βούλγαρης  Γιάννης, Ομότιμος καθηγητής Πολιτικής Επιστήμης και Ιστορίας στο Πάντειο Πανεπιστήμιο.</w:t>
      </w:r>
      <w:r w:rsidRPr="002C3850">
        <w:rPr>
          <w:rFonts w:asciiTheme="minorHAnsi" w:hAnsiTheme="minorHAnsi" w:cs="Tahoma"/>
          <w:sz w:val="26"/>
          <w:szCs w:val="26"/>
        </w:rPr>
        <w:br/>
      </w:r>
      <w:r w:rsidRPr="002C3850">
        <w:rPr>
          <w:rFonts w:asciiTheme="minorHAnsi" w:hAnsiTheme="minorHAnsi" w:cs="Tahoma"/>
          <w:sz w:val="26"/>
          <w:szCs w:val="26"/>
        </w:rPr>
        <w:br/>
        <w:t>Γλύκατζη Αρβελέρ Ελένη, Βυζαντινολόγος, τ. Πρύτανης του Πανεπιστημίου της Σορβόννης (Université Paris I), τ. Πρύτανης του Πανεπιστημίου της Ευρώπης, Επίτιμη Πρόεδρος Διεθνούς Ένωσης Βυζαντινών Σπουδών, UNICEF Good Will Ambassador for Greece.</w:t>
      </w:r>
      <w:r w:rsidRPr="002C3850">
        <w:rPr>
          <w:rFonts w:asciiTheme="minorHAnsi" w:hAnsiTheme="minorHAnsi" w:cs="Tahoma"/>
          <w:sz w:val="26"/>
          <w:szCs w:val="26"/>
        </w:rPr>
        <w:br/>
      </w:r>
      <w:r w:rsidRPr="002C3850">
        <w:rPr>
          <w:rFonts w:asciiTheme="minorHAnsi" w:hAnsiTheme="minorHAnsi" w:cs="Tahoma"/>
          <w:sz w:val="26"/>
          <w:szCs w:val="26"/>
        </w:rPr>
        <w:br/>
        <w:t>Γόντικας Δημήτρης, Ιδρυτής και διευθυντής του Προγράμματος Ελληνικών Σπουδών στο Πανεπιστήμιο του Princeton.</w:t>
      </w:r>
      <w:r w:rsidRPr="002C3850">
        <w:rPr>
          <w:rFonts w:asciiTheme="minorHAnsi" w:hAnsiTheme="minorHAnsi" w:cs="Tahoma"/>
          <w:sz w:val="26"/>
          <w:szCs w:val="26"/>
        </w:rPr>
        <w:br/>
        <w:t> </w:t>
      </w:r>
      <w:r w:rsidRPr="002C3850">
        <w:rPr>
          <w:rFonts w:asciiTheme="minorHAnsi" w:hAnsiTheme="minorHAnsi" w:cs="Tahoma"/>
          <w:sz w:val="26"/>
          <w:szCs w:val="26"/>
        </w:rPr>
        <w:br/>
        <w:t>Clogg Richard, Καθηγητής Ελληνικής Ιστορίας, πρ. Καθηγητής στο King's College του Πανεπιστημίου του Λονδίνου.</w:t>
      </w:r>
      <w:r w:rsidRPr="002C3850">
        <w:rPr>
          <w:rFonts w:asciiTheme="minorHAnsi" w:hAnsiTheme="minorHAnsi" w:cs="Tahoma"/>
          <w:sz w:val="26"/>
          <w:szCs w:val="26"/>
        </w:rPr>
        <w:br/>
      </w:r>
      <w:r w:rsidRPr="002C3850">
        <w:rPr>
          <w:rFonts w:asciiTheme="minorHAnsi" w:hAnsiTheme="minorHAnsi" w:cs="Tahoma"/>
          <w:sz w:val="26"/>
          <w:szCs w:val="26"/>
        </w:rPr>
        <w:br/>
        <w:t>Δασκαλάκης</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Κωνσταντίνος</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Καθηγητής</w:t>
      </w:r>
      <w:r w:rsidRPr="002C3850">
        <w:rPr>
          <w:rFonts w:asciiTheme="minorHAnsi" w:hAnsiTheme="minorHAnsi" w:cs="Tahoma"/>
          <w:sz w:val="26"/>
          <w:szCs w:val="26"/>
          <w:lang w:val="en-US"/>
        </w:rPr>
        <w:t xml:space="preserve"> Computer Science </w:t>
      </w:r>
      <w:r w:rsidRPr="002C3850">
        <w:rPr>
          <w:rFonts w:asciiTheme="minorHAnsi" w:hAnsiTheme="minorHAnsi" w:cs="Tahoma"/>
          <w:sz w:val="26"/>
          <w:szCs w:val="26"/>
        </w:rPr>
        <w:t>και</w:t>
      </w:r>
      <w:r w:rsidRPr="002C3850">
        <w:rPr>
          <w:rFonts w:asciiTheme="minorHAnsi" w:hAnsiTheme="minorHAnsi" w:cs="Tahoma"/>
          <w:sz w:val="26"/>
          <w:szCs w:val="26"/>
          <w:lang w:val="en-US"/>
        </w:rPr>
        <w:t xml:space="preserve"> EI </w:t>
      </w:r>
      <w:r w:rsidRPr="002C3850">
        <w:rPr>
          <w:rFonts w:asciiTheme="minorHAnsi" w:hAnsiTheme="minorHAnsi" w:cs="Tahoma"/>
          <w:sz w:val="26"/>
          <w:szCs w:val="26"/>
        </w:rPr>
        <w:t>στο</w:t>
      </w:r>
      <w:r w:rsidRPr="002C3850">
        <w:rPr>
          <w:rFonts w:asciiTheme="minorHAnsi" w:hAnsiTheme="minorHAnsi" w:cs="Tahoma"/>
          <w:sz w:val="26"/>
          <w:szCs w:val="26"/>
          <w:lang w:val="en-US"/>
        </w:rPr>
        <w:t xml:space="preserve"> Massachusetts Institute of Technology (MIT).</w:t>
      </w:r>
      <w:r w:rsidRPr="002C3850">
        <w:rPr>
          <w:rFonts w:asciiTheme="minorHAnsi" w:hAnsiTheme="minorHAnsi" w:cs="Tahoma"/>
          <w:sz w:val="26"/>
          <w:szCs w:val="26"/>
          <w:lang w:val="en-US"/>
        </w:rPr>
        <w:br/>
      </w:r>
      <w:r w:rsidRPr="002C3850">
        <w:rPr>
          <w:rFonts w:asciiTheme="minorHAnsi" w:hAnsiTheme="minorHAnsi" w:cs="Tahoma"/>
          <w:sz w:val="26"/>
          <w:szCs w:val="26"/>
          <w:lang w:val="en-US"/>
        </w:rPr>
        <w:br/>
      </w:r>
      <w:r w:rsidRPr="002C3850">
        <w:rPr>
          <w:rFonts w:asciiTheme="minorHAnsi" w:hAnsiTheme="minorHAnsi" w:cs="Tahoma"/>
          <w:sz w:val="26"/>
          <w:szCs w:val="26"/>
        </w:rPr>
        <w:t>Ευθυμίου Μαρία, Καθηγήτρια Ιστορίας στο Τμήμα Ιστορίας και Αρχαιολογίας του Εθνικού και Καποδιστριακού Πανεπιστημίου Αθηνών.</w:t>
      </w:r>
      <w:r w:rsidRPr="002C3850">
        <w:rPr>
          <w:rFonts w:asciiTheme="minorHAnsi" w:hAnsiTheme="minorHAnsi" w:cs="Tahoma"/>
          <w:sz w:val="26"/>
          <w:szCs w:val="26"/>
        </w:rPr>
        <w:br/>
        <w:t> </w:t>
      </w:r>
      <w:r w:rsidRPr="002C3850">
        <w:rPr>
          <w:rFonts w:asciiTheme="minorHAnsi" w:hAnsiTheme="minorHAnsi" w:cs="Tahoma"/>
          <w:sz w:val="26"/>
          <w:szCs w:val="26"/>
        </w:rPr>
        <w:br/>
        <w:t>Ζεγγίνη</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Ελευθερία</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Καθηγήτρια</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στο</w:t>
      </w:r>
      <w:r w:rsidRPr="002C3850">
        <w:rPr>
          <w:rFonts w:asciiTheme="minorHAnsi" w:hAnsiTheme="minorHAnsi" w:cs="Tahoma"/>
          <w:sz w:val="26"/>
          <w:szCs w:val="26"/>
          <w:lang w:val="en-US"/>
        </w:rPr>
        <w:t xml:space="preserve"> Institute of Translational Genomics in Helmhotz Zentrum München (German Research Center for Environmental Health).</w:t>
      </w:r>
      <w:r w:rsidRPr="002C3850">
        <w:rPr>
          <w:rFonts w:asciiTheme="minorHAnsi" w:hAnsiTheme="minorHAnsi" w:cs="Tahoma"/>
          <w:sz w:val="26"/>
          <w:szCs w:val="26"/>
          <w:lang w:val="en-US"/>
        </w:rPr>
        <w:br/>
      </w:r>
      <w:r w:rsidRPr="002C3850">
        <w:rPr>
          <w:rFonts w:asciiTheme="minorHAnsi" w:hAnsiTheme="minorHAnsi" w:cs="Tahoma"/>
          <w:sz w:val="26"/>
          <w:szCs w:val="26"/>
          <w:lang w:val="en-US"/>
        </w:rPr>
        <w:br/>
      </w:r>
      <w:r w:rsidRPr="002C3850">
        <w:rPr>
          <w:rFonts w:asciiTheme="minorHAnsi" w:hAnsiTheme="minorHAnsi" w:cs="Tahoma"/>
          <w:sz w:val="26"/>
          <w:szCs w:val="26"/>
        </w:rPr>
        <w:t>Ζουμπουλάκης Σταύρος, Πρόεδρος του Εφορευτικού Συμβουλίου της Εθνικής Βιβλιοθήκης της Ελλάδος.</w:t>
      </w:r>
      <w:r w:rsidRPr="002C3850">
        <w:rPr>
          <w:rFonts w:asciiTheme="minorHAnsi" w:hAnsiTheme="minorHAnsi" w:cs="Tahoma"/>
          <w:sz w:val="26"/>
          <w:szCs w:val="26"/>
        </w:rPr>
        <w:br/>
      </w:r>
      <w:r w:rsidRPr="002C3850">
        <w:rPr>
          <w:rFonts w:asciiTheme="minorHAnsi" w:hAnsiTheme="minorHAnsi" w:cs="Tahoma"/>
          <w:sz w:val="26"/>
          <w:szCs w:val="26"/>
        </w:rPr>
        <w:br/>
        <w:t xml:space="preserve">Θέμελη Μαρία, Ιατρός, Καθηγήτρια στο  VUmc (University medical centers) του Άμστερνταμ, Γυναίκα </w:t>
      </w:r>
      <w:r w:rsidR="00C52E7B">
        <w:rPr>
          <w:rFonts w:asciiTheme="minorHAnsi" w:hAnsiTheme="minorHAnsi" w:cs="Tahoma"/>
          <w:sz w:val="26"/>
          <w:szCs w:val="26"/>
        </w:rPr>
        <w:t>της Χρονιάς 2017 στην Ολλανδία.</w:t>
      </w:r>
      <w:r w:rsidRPr="002C3850">
        <w:rPr>
          <w:rFonts w:asciiTheme="minorHAnsi" w:hAnsiTheme="minorHAnsi" w:cs="Tahoma"/>
          <w:sz w:val="26"/>
          <w:szCs w:val="26"/>
        </w:rPr>
        <w:br/>
      </w:r>
      <w:r w:rsidRPr="002C3850">
        <w:rPr>
          <w:rFonts w:asciiTheme="minorHAnsi" w:hAnsiTheme="minorHAnsi" w:cs="Tahoma"/>
          <w:sz w:val="26"/>
          <w:szCs w:val="26"/>
        </w:rPr>
        <w:br/>
        <w:t>Mazower Mark, Καθηγητής Ιστορίας στο Πανεπιστήμιο Columbia της Νέας Υόρκης.</w:t>
      </w:r>
      <w:r w:rsidRPr="002C3850">
        <w:rPr>
          <w:rFonts w:asciiTheme="minorHAnsi" w:hAnsiTheme="minorHAnsi" w:cs="Tahoma"/>
          <w:sz w:val="26"/>
          <w:szCs w:val="26"/>
        </w:rPr>
        <w:br/>
      </w:r>
      <w:r w:rsidRPr="002C3850">
        <w:rPr>
          <w:rFonts w:asciiTheme="minorHAnsi" w:hAnsiTheme="minorHAnsi" w:cs="Tahoma"/>
          <w:sz w:val="26"/>
          <w:szCs w:val="26"/>
        </w:rPr>
        <w:br/>
        <w:t>Καλύβας Στάθης, Gladstone Professor of Government στο Πανεπιστήμιο της Οξφόρδης, πρ. Arnold Wolfers Professor στο Τμήμα Πολιτικής Επιστήμης του Πανεπιστημίου του Yale.</w:t>
      </w:r>
      <w:r w:rsidRPr="002C3850">
        <w:rPr>
          <w:rFonts w:asciiTheme="minorHAnsi" w:hAnsiTheme="minorHAnsi" w:cs="Tahoma"/>
          <w:sz w:val="26"/>
          <w:szCs w:val="26"/>
        </w:rPr>
        <w:br/>
      </w:r>
      <w:r w:rsidRPr="002C3850">
        <w:rPr>
          <w:rFonts w:asciiTheme="minorHAnsi" w:hAnsiTheme="minorHAnsi" w:cs="Tahoma"/>
          <w:sz w:val="26"/>
          <w:szCs w:val="26"/>
        </w:rPr>
        <w:br/>
        <w:t>Κιτρομηλίδης Πασχάλης, Καθηγητής Πολιτικής Επιστήμης στο Εθνικό και Καποδιστριακό Πανεπιστήμιο Αθηνών, μέλος του Επιστημονικού Συμβουλίου της Βουλής των Ελλήνων.</w:t>
      </w:r>
      <w:r w:rsidRPr="002C3850">
        <w:rPr>
          <w:rFonts w:asciiTheme="minorHAnsi" w:hAnsiTheme="minorHAnsi" w:cs="Tahoma"/>
          <w:sz w:val="26"/>
          <w:szCs w:val="26"/>
        </w:rPr>
        <w:br/>
        <w:t> </w:t>
      </w:r>
      <w:r w:rsidRPr="002C3850">
        <w:rPr>
          <w:rFonts w:asciiTheme="minorHAnsi" w:hAnsiTheme="minorHAnsi" w:cs="Tahoma"/>
          <w:sz w:val="26"/>
          <w:szCs w:val="26"/>
        </w:rPr>
        <w:br/>
        <w:t>Κουρεντζής Θόδωρος,  Διευθυντής ορχήστρας, Καλλιτεχνικός διευθυντής της Όπερας και Μπαλέτου του Περμ (Ρωσία).</w:t>
      </w:r>
      <w:r w:rsidRPr="002C3850">
        <w:rPr>
          <w:rFonts w:asciiTheme="minorHAnsi" w:hAnsiTheme="minorHAnsi" w:cs="Tahoma"/>
          <w:sz w:val="26"/>
          <w:szCs w:val="26"/>
        </w:rPr>
        <w:br/>
      </w:r>
      <w:r w:rsidRPr="002C3850">
        <w:rPr>
          <w:rFonts w:asciiTheme="minorHAnsi" w:hAnsiTheme="minorHAnsi" w:cs="Tahoma"/>
          <w:sz w:val="26"/>
          <w:szCs w:val="26"/>
        </w:rPr>
        <w:br/>
        <w:t xml:space="preserve">Κωστής Κώστας, Καθηγητής Οικονομικής και Κοινωνικής Ιστορίας στο Τμήμα Οικονομικών Επιστημών του Εθνικού και Καποδιστριακού Πανεπιστημίου Αθηνών. </w:t>
      </w:r>
      <w:r w:rsidRPr="002C3850">
        <w:rPr>
          <w:rFonts w:asciiTheme="minorHAnsi" w:hAnsiTheme="minorHAnsi" w:cs="Tahoma"/>
          <w:sz w:val="26"/>
          <w:szCs w:val="26"/>
        </w:rPr>
        <w:br/>
      </w:r>
      <w:r w:rsidRPr="002C3850">
        <w:rPr>
          <w:rFonts w:asciiTheme="minorHAnsi" w:hAnsiTheme="minorHAnsi" w:cs="Tahoma"/>
          <w:sz w:val="26"/>
          <w:szCs w:val="26"/>
        </w:rPr>
        <w:br/>
        <w:t>Λαλιώτου Ιωάννα, Αναπληρώτρια καθηγήτρια στο Πανεπιστήμιο Θεσσαλίας, Αντιπρύτανης Διεθνών και Δημοσίων Σχέσεων.</w:t>
      </w:r>
      <w:r w:rsidRPr="002C3850">
        <w:rPr>
          <w:rFonts w:asciiTheme="minorHAnsi" w:hAnsiTheme="minorHAnsi" w:cs="Tahoma"/>
          <w:sz w:val="26"/>
          <w:szCs w:val="26"/>
        </w:rPr>
        <w:br/>
      </w:r>
      <w:r w:rsidRPr="002C3850">
        <w:rPr>
          <w:rFonts w:asciiTheme="minorHAnsi" w:hAnsiTheme="minorHAnsi" w:cs="Tahoma"/>
          <w:sz w:val="26"/>
          <w:szCs w:val="26"/>
        </w:rPr>
        <w:br/>
        <w:t>Μαραβέγιας Ναπολέων, Καθηγητής Μακροοικονομικής Ανάλυσης και Ευρωπαϊκής Οικονομικής Ολοκλήρωσης στο Τμήμα Πολιτικής Επιστήμης και Δημόσιας Διοίκησης του Εθνικού και Καποδιστριακού Πανεπιστημίου Αθηνών.</w:t>
      </w:r>
      <w:r w:rsidRPr="002C3850">
        <w:rPr>
          <w:rFonts w:asciiTheme="minorHAnsi" w:hAnsiTheme="minorHAnsi" w:cs="Tahoma"/>
          <w:sz w:val="26"/>
          <w:szCs w:val="26"/>
        </w:rPr>
        <w:br/>
      </w:r>
      <w:r w:rsidRPr="002C3850">
        <w:rPr>
          <w:rFonts w:asciiTheme="minorHAnsi" w:hAnsiTheme="minorHAnsi" w:cs="Tahoma"/>
          <w:sz w:val="26"/>
          <w:szCs w:val="26"/>
        </w:rPr>
        <w:br/>
        <w:t>Μουζάκη Δέσποινα, Καθηγήτρια Παραγωγής και Διεύθυνσης Παραγωγής στο Τμήμα Κινηματογράφου της Σχολής Καλών Τεχνών του Αριστοτελείου Πανεπιστημίου Θεσσαλονίκης.</w:t>
      </w:r>
      <w:r w:rsidRPr="002C3850">
        <w:rPr>
          <w:rFonts w:asciiTheme="minorHAnsi" w:hAnsiTheme="minorHAnsi" w:cs="Tahoma"/>
          <w:sz w:val="26"/>
          <w:szCs w:val="26"/>
        </w:rPr>
        <w:br/>
      </w:r>
      <w:r w:rsidRPr="002C3850">
        <w:rPr>
          <w:rFonts w:asciiTheme="minorHAnsi" w:hAnsiTheme="minorHAnsi" w:cs="Tahoma"/>
          <w:sz w:val="26"/>
          <w:szCs w:val="26"/>
        </w:rPr>
        <w:br/>
        <w:t>Μουζέλης Νίκος, Ομότιμος Καθηγητής Κοινωνιολογίας του London School of Economics.</w:t>
      </w:r>
      <w:r w:rsidRPr="002C3850">
        <w:rPr>
          <w:rFonts w:asciiTheme="minorHAnsi" w:hAnsiTheme="minorHAnsi" w:cs="Tahoma"/>
          <w:sz w:val="26"/>
          <w:szCs w:val="26"/>
        </w:rPr>
        <w:br/>
      </w:r>
      <w:r w:rsidRPr="002C3850">
        <w:rPr>
          <w:rFonts w:asciiTheme="minorHAnsi" w:hAnsiTheme="minorHAnsi" w:cs="Tahoma"/>
          <w:sz w:val="26"/>
          <w:szCs w:val="26"/>
        </w:rPr>
        <w:br/>
      </w:r>
      <w:r w:rsidRPr="002C3850">
        <w:rPr>
          <w:rFonts w:asciiTheme="minorHAnsi" w:hAnsiTheme="minorHAnsi" w:cs="Tahoma"/>
          <w:sz w:val="26"/>
          <w:szCs w:val="26"/>
          <w:lang w:val="en-US"/>
        </w:rPr>
        <w:t xml:space="preserve">Negroponte Nicholas, </w:t>
      </w:r>
      <w:r w:rsidRPr="002C3850">
        <w:rPr>
          <w:rFonts w:asciiTheme="minorHAnsi" w:hAnsiTheme="minorHAnsi" w:cs="Tahoma"/>
          <w:sz w:val="26"/>
          <w:szCs w:val="26"/>
        </w:rPr>
        <w:t>Ιδρυτής</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και</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Επίτιμος</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Πρόεδρος</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του</w:t>
      </w:r>
      <w:r w:rsidRPr="002C3850">
        <w:rPr>
          <w:rFonts w:asciiTheme="minorHAnsi" w:hAnsiTheme="minorHAnsi" w:cs="Tahoma"/>
          <w:sz w:val="26"/>
          <w:szCs w:val="26"/>
          <w:lang w:val="en-US"/>
        </w:rPr>
        <w:t xml:space="preserve"> MIT Media Lab. </w:t>
      </w:r>
      <w:r w:rsidRPr="002C3850">
        <w:rPr>
          <w:rFonts w:asciiTheme="minorHAnsi" w:hAnsiTheme="minorHAnsi" w:cs="Tahoma"/>
          <w:sz w:val="26"/>
          <w:szCs w:val="26"/>
        </w:rPr>
        <w:t>στο</w:t>
      </w:r>
      <w:r w:rsidRPr="002C3850">
        <w:rPr>
          <w:rFonts w:asciiTheme="minorHAnsi" w:hAnsiTheme="minorHAnsi" w:cs="Tahoma"/>
          <w:sz w:val="26"/>
          <w:szCs w:val="26"/>
          <w:lang w:val="en-US"/>
        </w:rPr>
        <w:t xml:space="preserve"> Massachusetts Institute of Technology,  </w:t>
      </w:r>
      <w:r w:rsidRPr="002C3850">
        <w:rPr>
          <w:rFonts w:asciiTheme="minorHAnsi" w:hAnsiTheme="minorHAnsi" w:cs="Tahoma"/>
          <w:sz w:val="26"/>
          <w:szCs w:val="26"/>
        </w:rPr>
        <w:t>Ιδρυτής</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του</w:t>
      </w:r>
      <w:r w:rsidRPr="002C3850">
        <w:rPr>
          <w:rFonts w:asciiTheme="minorHAnsi" w:hAnsiTheme="minorHAnsi" w:cs="Tahoma"/>
          <w:sz w:val="26"/>
          <w:szCs w:val="26"/>
          <w:lang w:val="en-US"/>
        </w:rPr>
        <w:t xml:space="preserve"> One Laptop Per Child Association.</w:t>
      </w:r>
      <w:r w:rsidRPr="002C3850">
        <w:rPr>
          <w:rFonts w:asciiTheme="minorHAnsi" w:hAnsiTheme="minorHAnsi" w:cs="Tahoma"/>
          <w:sz w:val="26"/>
          <w:szCs w:val="26"/>
          <w:lang w:val="en-US"/>
        </w:rPr>
        <w:br/>
      </w:r>
      <w:r w:rsidRPr="002C3850">
        <w:rPr>
          <w:rFonts w:asciiTheme="minorHAnsi" w:hAnsiTheme="minorHAnsi" w:cs="Tahoma"/>
          <w:sz w:val="26"/>
          <w:szCs w:val="26"/>
          <w:lang w:val="en-US"/>
        </w:rPr>
        <w:br/>
      </w:r>
      <w:r w:rsidRPr="002C3850">
        <w:rPr>
          <w:rFonts w:asciiTheme="minorHAnsi" w:hAnsiTheme="minorHAnsi" w:cs="Tahoma"/>
          <w:sz w:val="26"/>
          <w:szCs w:val="26"/>
        </w:rPr>
        <w:t>Παπαδημητρίου</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Χρήστος</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Καθηγητής</w:t>
      </w:r>
      <w:r w:rsidRPr="002C3850">
        <w:rPr>
          <w:rFonts w:asciiTheme="minorHAnsi" w:hAnsiTheme="minorHAnsi" w:cs="Tahoma"/>
          <w:sz w:val="26"/>
          <w:szCs w:val="26"/>
          <w:lang w:val="en-US"/>
        </w:rPr>
        <w:t xml:space="preserve"> Computer Science, Industrial Engineering &amp; Operations Research </w:t>
      </w:r>
      <w:r w:rsidRPr="002C3850">
        <w:rPr>
          <w:rFonts w:asciiTheme="minorHAnsi" w:hAnsiTheme="minorHAnsi" w:cs="Tahoma"/>
          <w:sz w:val="26"/>
          <w:szCs w:val="26"/>
        </w:rPr>
        <w:t>στο</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Πανεπιστήμιο</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του</w:t>
      </w:r>
      <w:r w:rsidRPr="002C3850">
        <w:rPr>
          <w:rFonts w:asciiTheme="minorHAnsi" w:hAnsiTheme="minorHAnsi" w:cs="Tahoma"/>
          <w:sz w:val="26"/>
          <w:szCs w:val="26"/>
          <w:lang w:val="en-US"/>
        </w:rPr>
        <w:t xml:space="preserve"> Berkeley, Donovan Family Professor of Computer Science </w:t>
      </w:r>
      <w:r w:rsidRPr="002C3850">
        <w:rPr>
          <w:rFonts w:asciiTheme="minorHAnsi" w:hAnsiTheme="minorHAnsi" w:cs="Tahoma"/>
          <w:sz w:val="26"/>
          <w:szCs w:val="26"/>
        </w:rPr>
        <w:t>στο</w:t>
      </w:r>
      <w:r w:rsidRPr="002C3850">
        <w:rPr>
          <w:rFonts w:asciiTheme="minorHAnsi" w:hAnsiTheme="minorHAnsi" w:cs="Tahoma"/>
          <w:sz w:val="26"/>
          <w:szCs w:val="26"/>
          <w:lang w:val="en-US"/>
        </w:rPr>
        <w:t xml:space="preserve"> </w:t>
      </w:r>
      <w:r w:rsidRPr="002C3850">
        <w:rPr>
          <w:rFonts w:asciiTheme="minorHAnsi" w:hAnsiTheme="minorHAnsi" w:cs="Tahoma"/>
          <w:sz w:val="26"/>
          <w:szCs w:val="26"/>
        </w:rPr>
        <w:t>Πανεπιστήμιο</w:t>
      </w:r>
      <w:r w:rsidRPr="002C3850">
        <w:rPr>
          <w:rFonts w:asciiTheme="minorHAnsi" w:hAnsiTheme="minorHAnsi" w:cs="Tahoma"/>
          <w:sz w:val="26"/>
          <w:szCs w:val="26"/>
          <w:lang w:val="en-US"/>
        </w:rPr>
        <w:t xml:space="preserve"> Columbia.</w:t>
      </w:r>
      <w:r w:rsidRPr="002C3850">
        <w:rPr>
          <w:rFonts w:asciiTheme="minorHAnsi" w:hAnsiTheme="minorHAnsi" w:cs="Tahoma"/>
          <w:sz w:val="26"/>
          <w:szCs w:val="26"/>
          <w:lang w:val="en-US"/>
        </w:rPr>
        <w:br/>
      </w:r>
      <w:r w:rsidRPr="002C3850">
        <w:rPr>
          <w:rFonts w:asciiTheme="minorHAnsi" w:hAnsiTheme="minorHAnsi" w:cs="Tahoma"/>
          <w:sz w:val="26"/>
          <w:szCs w:val="26"/>
          <w:lang w:val="en-US"/>
        </w:rPr>
        <w:br/>
        <w:t xml:space="preserve">Papadopoulos Gregory (Greg), Venture Partner NEA (venture capital), </w:t>
      </w:r>
      <w:r w:rsidRPr="002C3850">
        <w:rPr>
          <w:rFonts w:asciiTheme="minorHAnsi" w:hAnsiTheme="minorHAnsi" w:cs="Tahoma"/>
          <w:sz w:val="26"/>
          <w:szCs w:val="26"/>
        </w:rPr>
        <w:t>πρώην</w:t>
      </w:r>
      <w:r w:rsidRPr="002C3850">
        <w:rPr>
          <w:rFonts w:asciiTheme="minorHAnsi" w:hAnsiTheme="minorHAnsi" w:cs="Tahoma"/>
          <w:sz w:val="26"/>
          <w:szCs w:val="26"/>
          <w:lang w:val="en-US"/>
        </w:rPr>
        <w:t xml:space="preserve"> Chief Technical Officer </w:t>
      </w:r>
      <w:r w:rsidRPr="002C3850">
        <w:rPr>
          <w:rFonts w:asciiTheme="minorHAnsi" w:hAnsiTheme="minorHAnsi" w:cs="Tahoma"/>
          <w:sz w:val="26"/>
          <w:szCs w:val="26"/>
        </w:rPr>
        <w:t>της</w:t>
      </w:r>
      <w:r w:rsidRPr="002C3850">
        <w:rPr>
          <w:rFonts w:asciiTheme="minorHAnsi" w:hAnsiTheme="minorHAnsi" w:cs="Tahoma"/>
          <w:sz w:val="26"/>
          <w:szCs w:val="26"/>
          <w:lang w:val="en-US"/>
        </w:rPr>
        <w:t xml:space="preserve"> Sun Microsystems.</w:t>
      </w:r>
      <w:r w:rsidRPr="002C3850">
        <w:rPr>
          <w:rFonts w:asciiTheme="minorHAnsi" w:hAnsiTheme="minorHAnsi" w:cs="Tahoma"/>
          <w:sz w:val="26"/>
          <w:szCs w:val="26"/>
          <w:lang w:val="en-US"/>
        </w:rPr>
        <w:br/>
      </w:r>
      <w:r w:rsidRPr="002C3850">
        <w:rPr>
          <w:rFonts w:asciiTheme="minorHAnsi" w:hAnsiTheme="minorHAnsi" w:cs="Tahoma"/>
          <w:sz w:val="26"/>
          <w:szCs w:val="26"/>
          <w:lang w:val="en-US"/>
        </w:rPr>
        <w:br/>
      </w:r>
      <w:r w:rsidRPr="002C3850">
        <w:rPr>
          <w:rFonts w:asciiTheme="minorHAnsi" w:hAnsiTheme="minorHAnsi" w:cs="Tahoma"/>
          <w:sz w:val="26"/>
          <w:szCs w:val="26"/>
        </w:rPr>
        <w:t>Παπαϊωάννου Δημήτρης,  χορογράφος, σκηνοθέτης.</w:t>
      </w:r>
      <w:r w:rsidRPr="002C3850">
        <w:rPr>
          <w:rFonts w:asciiTheme="minorHAnsi" w:hAnsiTheme="minorHAnsi" w:cs="Tahoma"/>
          <w:sz w:val="26"/>
          <w:szCs w:val="26"/>
        </w:rPr>
        <w:br/>
      </w:r>
      <w:r w:rsidRPr="002C3850">
        <w:rPr>
          <w:rFonts w:asciiTheme="minorHAnsi" w:hAnsiTheme="minorHAnsi" w:cs="Tahoma"/>
          <w:sz w:val="26"/>
          <w:szCs w:val="26"/>
        </w:rPr>
        <w:br/>
        <w:t xml:space="preserve">Πολυμέρου-Καμηλάκη Αικατερίνη, Επιστημονική Συνεργάτις του τμήματος Λαογραφίας της Ακαδημίας Αθηνών. </w:t>
      </w:r>
      <w:r w:rsidRPr="002C3850">
        <w:rPr>
          <w:rFonts w:asciiTheme="minorHAnsi" w:hAnsiTheme="minorHAnsi" w:cs="Tahoma"/>
          <w:sz w:val="26"/>
          <w:szCs w:val="26"/>
        </w:rPr>
        <w:br/>
      </w:r>
      <w:r w:rsidRPr="002C3850">
        <w:rPr>
          <w:rFonts w:asciiTheme="minorHAnsi" w:hAnsiTheme="minorHAnsi" w:cs="Tahoma"/>
          <w:sz w:val="26"/>
          <w:szCs w:val="26"/>
        </w:rPr>
        <w:br/>
        <w:t>Ράπανος Βασίλης, μέλος της Ακαδημίας Αθηνών, Ομότιμος Καθηγητής στο Τμήμα Οικονομικών Επιστημών του Εθνικού και Καποδιστριακού Πανεπιστημίου Αθηνών, πρόεδρος του Διοικητικού Συμβουλίου της Alpha Bank.</w:t>
      </w:r>
      <w:r w:rsidRPr="002C3850">
        <w:rPr>
          <w:rFonts w:asciiTheme="minorHAnsi" w:hAnsiTheme="minorHAnsi" w:cs="Tahoma"/>
          <w:sz w:val="26"/>
          <w:szCs w:val="26"/>
        </w:rPr>
        <w:br/>
      </w:r>
      <w:r w:rsidRPr="002C3850">
        <w:rPr>
          <w:rFonts w:asciiTheme="minorHAnsi" w:hAnsiTheme="minorHAnsi" w:cs="Tahoma"/>
          <w:sz w:val="26"/>
          <w:szCs w:val="26"/>
        </w:rPr>
        <w:br/>
        <w:t xml:space="preserve">Σεβασμιότατος Μητροπολίτης Δημητριάδος και Αλμυρού Ιγνάτιος </w:t>
      </w:r>
      <w:r w:rsidRPr="002C3850">
        <w:rPr>
          <w:rFonts w:asciiTheme="minorHAnsi" w:hAnsiTheme="minorHAnsi" w:cs="Tahoma"/>
          <w:sz w:val="26"/>
          <w:szCs w:val="26"/>
        </w:rPr>
        <w:br/>
      </w:r>
      <w:r w:rsidRPr="002C3850">
        <w:rPr>
          <w:rFonts w:asciiTheme="minorHAnsi" w:hAnsiTheme="minorHAnsi" w:cs="Tahoma"/>
          <w:sz w:val="26"/>
          <w:szCs w:val="26"/>
        </w:rPr>
        <w:br/>
        <w:t>Ταρνανάς Ιωάννης, Senior Atlantic Fellow (Neuroscience &amp; Computer Science) στο Global Brain Health Institute  (GBHI) του Trinity College στο Δουβλίνο.  </w:t>
      </w:r>
      <w:r w:rsidRPr="002C3850">
        <w:rPr>
          <w:rFonts w:asciiTheme="minorHAnsi" w:hAnsiTheme="minorHAnsi" w:cs="Tahoma"/>
          <w:sz w:val="26"/>
          <w:szCs w:val="26"/>
        </w:rPr>
        <w:br/>
      </w:r>
      <w:r w:rsidRPr="002C3850">
        <w:rPr>
          <w:rFonts w:asciiTheme="minorHAnsi" w:hAnsiTheme="minorHAnsi" w:cs="Tahoma"/>
          <w:sz w:val="26"/>
          <w:szCs w:val="26"/>
        </w:rPr>
        <w:br/>
        <w:t xml:space="preserve">Χατζηβασιλείου Ευάνθης, Καθηγητής Ιστορίας του Μεταπολεμικού Κόσμου στο Τμήμα Ιστορίας και Αρχαιολογίας του Εθνικού και Καποδιστριακού Πανεπιστημίου Αθηνών, μέλος της Επιστημονικής Επιτροπής του Ιδρύματος για τον Κοινοβουλευτισμό και τη Δημοκρατία της Βουλής των Ελλήνων. </w:t>
      </w:r>
      <w:r w:rsidRPr="002C3850">
        <w:rPr>
          <w:rFonts w:asciiTheme="minorHAnsi" w:hAnsiTheme="minorHAnsi" w:cs="Tahoma"/>
          <w:sz w:val="26"/>
          <w:szCs w:val="26"/>
        </w:rPr>
        <w:br/>
      </w:r>
      <w:r w:rsidRPr="002C3850">
        <w:rPr>
          <w:rFonts w:asciiTheme="minorHAnsi" w:hAnsiTheme="minorHAnsi" w:cs="Tahoma"/>
          <w:sz w:val="26"/>
          <w:szCs w:val="26"/>
        </w:rPr>
        <w:br/>
        <w:t xml:space="preserve">Χατζής Αριστείδης,  Καθηγητής Φιλοσοφίας και Θεωρίας Θεσμών και Δικαίου στο Τμήμα Ιστορίας και Φιλοσοφίας της Επιστήμης του Εθνικού και Καποδιστριακού Πανεπιστημίου Αθηνών. </w:t>
      </w:r>
      <w:r w:rsidRPr="002C3850">
        <w:rPr>
          <w:rFonts w:asciiTheme="minorHAnsi" w:hAnsiTheme="minorHAnsi" w:cs="Tahoma"/>
          <w:sz w:val="26"/>
          <w:szCs w:val="26"/>
        </w:rPr>
        <w:br/>
      </w:r>
      <w:r w:rsidRPr="002C3850">
        <w:rPr>
          <w:rFonts w:asciiTheme="minorHAnsi" w:hAnsiTheme="minorHAnsi" w:cs="Tahoma"/>
          <w:sz w:val="26"/>
          <w:szCs w:val="26"/>
        </w:rPr>
        <w:br/>
        <w:t> </w:t>
      </w:r>
    </w:p>
    <w:p w:rsidR="002C3850" w:rsidRPr="00342196" w:rsidRDefault="002C3850" w:rsidP="00342196">
      <w:pPr>
        <w:pStyle w:val="a3"/>
        <w:numPr>
          <w:ilvl w:val="0"/>
          <w:numId w:val="1"/>
        </w:numPr>
        <w:spacing w:before="100" w:beforeAutospacing="1" w:after="200" w:line="276" w:lineRule="auto"/>
        <w:rPr>
          <w:rFonts w:asciiTheme="minorHAnsi" w:hAnsiTheme="minorHAnsi"/>
          <w:sz w:val="26"/>
          <w:szCs w:val="26"/>
        </w:rPr>
      </w:pPr>
      <w:r w:rsidRPr="00342196">
        <w:rPr>
          <w:rFonts w:asciiTheme="minorHAnsi" w:hAnsiTheme="minorHAnsi" w:cs="Tahoma"/>
          <w:sz w:val="26"/>
          <w:szCs w:val="26"/>
        </w:rPr>
        <w:t>Η σύνθεση του Εκτελεστικού Συμβουλίου έχει ως εξής:</w:t>
      </w:r>
    </w:p>
    <w:p w:rsidR="002C3850" w:rsidRPr="00342196" w:rsidRDefault="002C3850" w:rsidP="002C3850">
      <w:pPr>
        <w:spacing w:before="100" w:beforeAutospacing="1" w:after="200" w:line="276" w:lineRule="auto"/>
        <w:rPr>
          <w:rFonts w:asciiTheme="minorHAnsi" w:hAnsiTheme="minorHAnsi"/>
          <w:b/>
          <w:sz w:val="26"/>
          <w:szCs w:val="26"/>
        </w:rPr>
      </w:pPr>
      <w:r w:rsidRPr="00342196">
        <w:rPr>
          <w:rFonts w:asciiTheme="minorHAnsi" w:hAnsiTheme="minorHAnsi" w:cs="Tahoma"/>
          <w:b/>
          <w:sz w:val="26"/>
          <w:szCs w:val="26"/>
        </w:rPr>
        <w:t>Πρόεδρος</w:t>
      </w:r>
      <w:r w:rsidR="00342196">
        <w:rPr>
          <w:rFonts w:asciiTheme="minorHAnsi" w:hAnsiTheme="minorHAnsi" w:cs="Tahoma"/>
          <w:b/>
          <w:sz w:val="26"/>
          <w:szCs w:val="26"/>
        </w:rPr>
        <w:t>:</w:t>
      </w:r>
    </w:p>
    <w:p w:rsidR="002C3850" w:rsidRPr="002C3850" w:rsidRDefault="002C3850" w:rsidP="002C3850">
      <w:pPr>
        <w:spacing w:before="100" w:beforeAutospacing="1" w:after="200" w:line="276" w:lineRule="auto"/>
        <w:rPr>
          <w:rFonts w:asciiTheme="minorHAnsi" w:hAnsiTheme="minorHAnsi"/>
          <w:sz w:val="26"/>
          <w:szCs w:val="26"/>
        </w:rPr>
      </w:pPr>
      <w:r w:rsidRPr="002C3850">
        <w:rPr>
          <w:rFonts w:asciiTheme="minorHAnsi" w:hAnsiTheme="minorHAnsi" w:cs="Tahoma"/>
          <w:sz w:val="26"/>
          <w:szCs w:val="26"/>
        </w:rPr>
        <w:t>Γιάννα Αγγελοπ</w:t>
      </w:r>
      <w:r w:rsidR="00B61B2C">
        <w:rPr>
          <w:rFonts w:asciiTheme="minorHAnsi" w:hAnsiTheme="minorHAnsi" w:cs="Tahoma"/>
          <w:sz w:val="26"/>
          <w:szCs w:val="26"/>
        </w:rPr>
        <w:t>ούλου</w:t>
      </w:r>
      <w:r w:rsidR="005105CA">
        <w:rPr>
          <w:rFonts w:asciiTheme="minorHAnsi" w:hAnsiTheme="minorHAnsi" w:cs="Tahoma"/>
          <w:sz w:val="26"/>
          <w:szCs w:val="26"/>
        </w:rPr>
        <w:t>.</w:t>
      </w:r>
    </w:p>
    <w:p w:rsidR="002C3850" w:rsidRPr="00342196" w:rsidRDefault="002C3850" w:rsidP="002C3850">
      <w:pPr>
        <w:spacing w:before="100" w:beforeAutospacing="1" w:after="200" w:line="276" w:lineRule="auto"/>
        <w:rPr>
          <w:rFonts w:asciiTheme="minorHAnsi" w:hAnsiTheme="minorHAnsi"/>
          <w:b/>
          <w:sz w:val="26"/>
          <w:szCs w:val="26"/>
        </w:rPr>
      </w:pPr>
      <w:r w:rsidRPr="00342196">
        <w:rPr>
          <w:rFonts w:asciiTheme="minorHAnsi" w:hAnsiTheme="minorHAnsi" w:cs="Tahoma"/>
          <w:b/>
          <w:sz w:val="26"/>
          <w:szCs w:val="26"/>
        </w:rPr>
        <w:t>Μέλη</w:t>
      </w:r>
      <w:r w:rsidR="00342196">
        <w:rPr>
          <w:rFonts w:asciiTheme="minorHAnsi" w:hAnsiTheme="minorHAnsi" w:cs="Tahoma"/>
          <w:b/>
          <w:sz w:val="26"/>
          <w:szCs w:val="26"/>
        </w:rPr>
        <w:t>:</w:t>
      </w:r>
    </w:p>
    <w:p w:rsidR="002C3850" w:rsidRPr="002C3850" w:rsidRDefault="002C3850" w:rsidP="002C3850">
      <w:pPr>
        <w:spacing w:before="100" w:beforeAutospacing="1" w:after="200" w:line="276" w:lineRule="auto"/>
        <w:rPr>
          <w:rFonts w:asciiTheme="minorHAnsi" w:hAnsiTheme="minorHAnsi"/>
          <w:sz w:val="26"/>
          <w:szCs w:val="26"/>
        </w:rPr>
      </w:pPr>
      <w:r w:rsidRPr="002C3850">
        <w:rPr>
          <w:rFonts w:asciiTheme="minorHAnsi" w:hAnsiTheme="minorHAnsi" w:cs="Tahoma"/>
          <w:sz w:val="26"/>
          <w:szCs w:val="26"/>
        </w:rPr>
        <w:t>Γεώργιος Μυλωνάκης, Γενικός Γραμματέας της Βουλής</w:t>
      </w:r>
      <w:r w:rsidR="005105CA">
        <w:rPr>
          <w:rFonts w:asciiTheme="minorHAnsi" w:hAnsiTheme="minorHAnsi" w:cs="Tahoma"/>
          <w:sz w:val="26"/>
          <w:szCs w:val="26"/>
        </w:rPr>
        <w:t xml:space="preserve"> των Ελλήνων.</w:t>
      </w:r>
    </w:p>
    <w:p w:rsidR="002C3850" w:rsidRPr="002C3850" w:rsidRDefault="002C3850" w:rsidP="002C3850">
      <w:pPr>
        <w:spacing w:before="100" w:beforeAutospacing="1" w:after="200" w:line="276" w:lineRule="auto"/>
        <w:rPr>
          <w:rFonts w:asciiTheme="minorHAnsi" w:hAnsiTheme="minorHAnsi"/>
          <w:sz w:val="26"/>
          <w:szCs w:val="26"/>
        </w:rPr>
      </w:pPr>
      <w:r w:rsidRPr="002C3850">
        <w:rPr>
          <w:rFonts w:asciiTheme="minorHAnsi" w:hAnsiTheme="minorHAnsi" w:cs="Tahoma"/>
          <w:sz w:val="26"/>
          <w:szCs w:val="26"/>
        </w:rPr>
        <w:t>Γρηγόρης Δημητριάδης, Γενικ</w:t>
      </w:r>
      <w:r w:rsidR="00142634">
        <w:rPr>
          <w:rFonts w:asciiTheme="minorHAnsi" w:hAnsiTheme="minorHAnsi" w:cs="Tahoma"/>
          <w:sz w:val="26"/>
          <w:szCs w:val="26"/>
        </w:rPr>
        <w:t>ός Γραμματέας Εξωστρέφειας του Υ</w:t>
      </w:r>
      <w:r w:rsidRPr="002C3850">
        <w:rPr>
          <w:rFonts w:asciiTheme="minorHAnsi" w:hAnsiTheme="minorHAnsi" w:cs="Tahoma"/>
          <w:sz w:val="26"/>
          <w:szCs w:val="26"/>
        </w:rPr>
        <w:t>πουργείου Εξωτερικών</w:t>
      </w:r>
      <w:r w:rsidR="005105CA">
        <w:rPr>
          <w:rFonts w:asciiTheme="minorHAnsi" w:hAnsiTheme="minorHAnsi" w:cs="Tahoma"/>
          <w:sz w:val="26"/>
          <w:szCs w:val="26"/>
        </w:rPr>
        <w:t>.</w:t>
      </w:r>
    </w:p>
    <w:p w:rsidR="002C3850" w:rsidRPr="002C3850" w:rsidRDefault="002C3850" w:rsidP="002C3850">
      <w:pPr>
        <w:spacing w:before="100" w:beforeAutospacing="1" w:after="200" w:line="276" w:lineRule="auto"/>
        <w:rPr>
          <w:rFonts w:asciiTheme="minorHAnsi" w:hAnsiTheme="minorHAnsi"/>
          <w:sz w:val="26"/>
          <w:szCs w:val="26"/>
        </w:rPr>
      </w:pPr>
      <w:r w:rsidRPr="002C3850">
        <w:rPr>
          <w:rFonts w:asciiTheme="minorHAnsi" w:hAnsiTheme="minorHAnsi" w:cs="Tahoma"/>
          <w:sz w:val="26"/>
          <w:szCs w:val="26"/>
        </w:rPr>
        <w:t>Νικόλας Γιατρομανωλάκης, Γενικός Γραμμ</w:t>
      </w:r>
      <w:r w:rsidR="00142634">
        <w:rPr>
          <w:rFonts w:asciiTheme="minorHAnsi" w:hAnsiTheme="minorHAnsi" w:cs="Tahoma"/>
          <w:sz w:val="26"/>
          <w:szCs w:val="26"/>
        </w:rPr>
        <w:t>ατέας Σύγχρονου Πολιτισμού του Υ</w:t>
      </w:r>
      <w:r w:rsidRPr="002C3850">
        <w:rPr>
          <w:rFonts w:asciiTheme="minorHAnsi" w:hAnsiTheme="minorHAnsi" w:cs="Tahoma"/>
          <w:sz w:val="26"/>
          <w:szCs w:val="26"/>
        </w:rPr>
        <w:t>πουργείου Πολιτισμού και Αθλητισμού</w:t>
      </w:r>
      <w:r w:rsidR="005105CA">
        <w:rPr>
          <w:rFonts w:asciiTheme="minorHAnsi" w:hAnsiTheme="minorHAnsi" w:cs="Tahoma"/>
          <w:sz w:val="26"/>
          <w:szCs w:val="26"/>
        </w:rPr>
        <w:t>.</w:t>
      </w:r>
    </w:p>
    <w:p w:rsidR="002C3850" w:rsidRPr="002C3850" w:rsidRDefault="002C3850" w:rsidP="002C3850">
      <w:pPr>
        <w:spacing w:before="100" w:beforeAutospacing="1" w:after="200" w:line="276" w:lineRule="auto"/>
        <w:rPr>
          <w:rFonts w:asciiTheme="minorHAnsi" w:hAnsiTheme="minorHAnsi"/>
          <w:sz w:val="26"/>
          <w:szCs w:val="26"/>
        </w:rPr>
      </w:pPr>
      <w:r w:rsidRPr="002C3850">
        <w:rPr>
          <w:rFonts w:asciiTheme="minorHAnsi" w:hAnsiTheme="minorHAnsi" w:cs="Tahoma"/>
          <w:sz w:val="26"/>
          <w:szCs w:val="26"/>
        </w:rPr>
        <w:t>Λεωνίδας Χριστόπουλος, Γενικός Γραμματέας Ψηφιακής Διακυβέρνησης κα</w:t>
      </w:r>
      <w:r w:rsidR="00142634">
        <w:rPr>
          <w:rFonts w:asciiTheme="minorHAnsi" w:hAnsiTheme="minorHAnsi" w:cs="Tahoma"/>
          <w:sz w:val="26"/>
          <w:szCs w:val="26"/>
        </w:rPr>
        <w:t>ι Απλούστευσης Διαδικασιών του Υ</w:t>
      </w:r>
      <w:bookmarkStart w:id="0" w:name="_GoBack"/>
      <w:bookmarkEnd w:id="0"/>
      <w:r w:rsidRPr="002C3850">
        <w:rPr>
          <w:rFonts w:asciiTheme="minorHAnsi" w:hAnsiTheme="minorHAnsi" w:cs="Tahoma"/>
          <w:sz w:val="26"/>
          <w:szCs w:val="26"/>
        </w:rPr>
        <w:t>πουργείου Ψηφιακής Διακυβέρνησης</w:t>
      </w:r>
      <w:r w:rsidR="005105CA">
        <w:rPr>
          <w:rFonts w:asciiTheme="minorHAnsi" w:hAnsiTheme="minorHAnsi" w:cs="Tahoma"/>
          <w:sz w:val="26"/>
          <w:szCs w:val="26"/>
        </w:rPr>
        <w:t>.</w:t>
      </w:r>
    </w:p>
    <w:p w:rsidR="002C3850" w:rsidRPr="002C3850" w:rsidRDefault="002C3850" w:rsidP="002C3850">
      <w:pPr>
        <w:spacing w:before="100" w:beforeAutospacing="1" w:after="200" w:line="276" w:lineRule="auto"/>
        <w:rPr>
          <w:rFonts w:asciiTheme="minorHAnsi" w:hAnsiTheme="minorHAnsi"/>
          <w:sz w:val="26"/>
          <w:szCs w:val="26"/>
        </w:rPr>
      </w:pPr>
      <w:r w:rsidRPr="002C3850">
        <w:rPr>
          <w:rFonts w:asciiTheme="minorHAnsi" w:hAnsiTheme="minorHAnsi" w:cs="Tahoma"/>
          <w:sz w:val="26"/>
          <w:szCs w:val="26"/>
        </w:rPr>
        <w:t>Κωνσταντίνος Κοντογιάννης, φυσικός, εκπαιδευτικός Μέσης Εκπαίδευσης</w:t>
      </w:r>
      <w:r w:rsidR="005105CA">
        <w:rPr>
          <w:rFonts w:asciiTheme="minorHAnsi" w:hAnsiTheme="minorHAnsi" w:cs="Tahoma"/>
          <w:sz w:val="26"/>
          <w:szCs w:val="26"/>
        </w:rPr>
        <w:t>.</w:t>
      </w:r>
    </w:p>
    <w:p w:rsidR="00A00A8A" w:rsidRPr="002C3850" w:rsidRDefault="002C3850" w:rsidP="002C3850">
      <w:pPr>
        <w:rPr>
          <w:rFonts w:asciiTheme="minorHAnsi" w:hAnsiTheme="minorHAnsi"/>
          <w:sz w:val="26"/>
          <w:szCs w:val="26"/>
        </w:rPr>
      </w:pPr>
      <w:r w:rsidRPr="002C3850">
        <w:rPr>
          <w:rFonts w:asciiTheme="minorHAnsi" w:hAnsiTheme="minorHAnsi" w:cs="Tahoma"/>
          <w:sz w:val="26"/>
          <w:szCs w:val="26"/>
        </w:rPr>
        <w:t>Θεόδωρος Παπαπετρόπουλος, οικονομολόγος</w:t>
      </w:r>
      <w:r w:rsidR="005105CA">
        <w:rPr>
          <w:rFonts w:asciiTheme="minorHAnsi" w:hAnsiTheme="minorHAnsi" w:cs="Tahoma"/>
          <w:sz w:val="26"/>
          <w:szCs w:val="26"/>
        </w:rPr>
        <w:t>.</w:t>
      </w:r>
    </w:p>
    <w:sectPr w:rsidR="00A00A8A" w:rsidRPr="002C3850" w:rsidSect="006669C3">
      <w:headerReference w:type="even" r:id="rId7"/>
      <w:headerReference w:type="default" r:id="rId8"/>
      <w:footerReference w:type="even" r:id="rId9"/>
      <w:footerReference w:type="default" r:id="rId10"/>
      <w:headerReference w:type="first" r:id="rId11"/>
      <w:footerReference w:type="first" r:id="rId12"/>
      <w:pgSz w:w="11906" w:h="16838"/>
      <w:pgMar w:top="1276"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CA" w:rsidRDefault="005105CA" w:rsidP="005105CA">
      <w:r>
        <w:separator/>
      </w:r>
    </w:p>
  </w:endnote>
  <w:endnote w:type="continuationSeparator" w:id="0">
    <w:p w:rsidR="005105CA" w:rsidRDefault="005105CA" w:rsidP="0051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5CA" w:rsidRDefault="005105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601693"/>
      <w:docPartObj>
        <w:docPartGallery w:val="Page Numbers (Bottom of Page)"/>
        <w:docPartUnique/>
      </w:docPartObj>
    </w:sdtPr>
    <w:sdtEndPr/>
    <w:sdtContent>
      <w:p w:rsidR="005105CA" w:rsidRDefault="005105CA">
        <w:pPr>
          <w:pStyle w:val="a5"/>
          <w:jc w:val="right"/>
        </w:pPr>
        <w:r>
          <w:fldChar w:fldCharType="begin"/>
        </w:r>
        <w:r>
          <w:instrText>PAGE   \* MERGEFORMAT</w:instrText>
        </w:r>
        <w:r>
          <w:fldChar w:fldCharType="separate"/>
        </w:r>
        <w:r>
          <w:rPr>
            <w:noProof/>
          </w:rPr>
          <w:t>4</w:t>
        </w:r>
        <w:r>
          <w:fldChar w:fldCharType="end"/>
        </w:r>
      </w:p>
    </w:sdtContent>
  </w:sdt>
  <w:p w:rsidR="005105CA" w:rsidRDefault="005105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5CA" w:rsidRDefault="005105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CA" w:rsidRDefault="005105CA" w:rsidP="005105CA">
      <w:r>
        <w:separator/>
      </w:r>
    </w:p>
  </w:footnote>
  <w:footnote w:type="continuationSeparator" w:id="0">
    <w:p w:rsidR="005105CA" w:rsidRDefault="005105CA" w:rsidP="00510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5CA" w:rsidRDefault="005105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5CA" w:rsidRDefault="005105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5CA" w:rsidRDefault="005105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8601F"/>
    <w:multiLevelType w:val="hybridMultilevel"/>
    <w:tmpl w:val="469ADC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50"/>
    <w:rsid w:val="00142634"/>
    <w:rsid w:val="002C3850"/>
    <w:rsid w:val="00342196"/>
    <w:rsid w:val="005105CA"/>
    <w:rsid w:val="006669C3"/>
    <w:rsid w:val="00A00A8A"/>
    <w:rsid w:val="00B61B2C"/>
    <w:rsid w:val="00C52E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4898-FAEA-480E-AC16-AA18CA70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850"/>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196"/>
    <w:pPr>
      <w:ind w:left="720"/>
      <w:contextualSpacing/>
    </w:pPr>
  </w:style>
  <w:style w:type="paragraph" w:styleId="a4">
    <w:name w:val="header"/>
    <w:basedOn w:val="a"/>
    <w:link w:val="Char"/>
    <w:uiPriority w:val="99"/>
    <w:unhideWhenUsed/>
    <w:rsid w:val="005105CA"/>
    <w:pPr>
      <w:tabs>
        <w:tab w:val="center" w:pos="4153"/>
        <w:tab w:val="right" w:pos="8306"/>
      </w:tabs>
    </w:pPr>
  </w:style>
  <w:style w:type="character" w:customStyle="1" w:styleId="Char">
    <w:name w:val="Κεφαλίδα Char"/>
    <w:basedOn w:val="a0"/>
    <w:link w:val="a4"/>
    <w:uiPriority w:val="99"/>
    <w:rsid w:val="005105CA"/>
    <w:rPr>
      <w:rFonts w:ascii="Times New Roman" w:hAnsi="Times New Roman" w:cs="Times New Roman"/>
      <w:sz w:val="24"/>
      <w:szCs w:val="24"/>
      <w:lang w:eastAsia="el-GR"/>
    </w:rPr>
  </w:style>
  <w:style w:type="paragraph" w:styleId="a5">
    <w:name w:val="footer"/>
    <w:basedOn w:val="a"/>
    <w:link w:val="Char0"/>
    <w:uiPriority w:val="99"/>
    <w:unhideWhenUsed/>
    <w:rsid w:val="005105CA"/>
    <w:pPr>
      <w:tabs>
        <w:tab w:val="center" w:pos="4153"/>
        <w:tab w:val="right" w:pos="8306"/>
      </w:tabs>
    </w:pPr>
  </w:style>
  <w:style w:type="character" w:customStyle="1" w:styleId="Char0">
    <w:name w:val="Υποσέλιδο Char"/>
    <w:basedOn w:val="a0"/>
    <w:link w:val="a5"/>
    <w:uiPriority w:val="99"/>
    <w:rsid w:val="005105CA"/>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799</Words>
  <Characters>4318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2</cp:revision>
  <dcterms:created xsi:type="dcterms:W3CDTF">2019-11-07T13:28:00Z</dcterms:created>
  <dcterms:modified xsi:type="dcterms:W3CDTF">2019-11-07T13:51:00Z</dcterms:modified>
</cp:coreProperties>
</file>